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78" w:lineRule="auto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48"/>
          <w:szCs w:val="44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8"/>
          <w:szCs w:val="44"/>
        </w:rPr>
        <w:t>吉首大学邮箱申请表暨用户行为规范</w:t>
      </w:r>
    </w:p>
    <w:p>
      <w:pPr>
        <w:numPr>
          <w:ilvl w:val="0"/>
          <w:numId w:val="1"/>
        </w:numPr>
        <w:tabs>
          <w:tab w:val="left" w:pos="709"/>
          <w:tab w:val="clear" w:pos="420"/>
        </w:tabs>
        <w:spacing w:line="300" w:lineRule="auto"/>
        <w:ind w:left="709" w:hanging="70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自觉遵守国家和地方的有关法规、中国教育和科研计算机网（CERNET）、    吉首大学有关规章制度。保守党和国家秘密，不传送有损国格、人格的信息，不利用校园网络从事违法犯罪活动。</w:t>
      </w:r>
    </w:p>
    <w:p>
      <w:pPr>
        <w:numPr>
          <w:ilvl w:val="0"/>
          <w:numId w:val="1"/>
        </w:numPr>
        <w:tabs>
          <w:tab w:val="left" w:pos="709"/>
          <w:tab w:val="clear" w:pos="420"/>
        </w:tabs>
        <w:spacing w:line="300" w:lineRule="auto"/>
        <w:ind w:left="709" w:hanging="70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自觉遵守国家有关保护知识产权的各项法律规定，不擅自复制和使用网    络上未公开和未授权的文件；不得在网络中擅自传播或拷贝享有版权的    软件；不得销售免费共享的软件。</w:t>
      </w:r>
    </w:p>
    <w:p>
      <w:pPr>
        <w:numPr>
          <w:ilvl w:val="0"/>
          <w:numId w:val="1"/>
        </w:numPr>
        <w:tabs>
          <w:tab w:val="left" w:pos="709"/>
          <w:tab w:val="clear" w:pos="420"/>
        </w:tabs>
        <w:spacing w:line="300" w:lineRule="auto"/>
        <w:ind w:left="709" w:hanging="70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不在网络上传送具有威胁性、不友好、有损他人或单位声誉的信息；不    在网络上接收和散布思想内容反动、不健康或色情信息。</w:t>
      </w:r>
    </w:p>
    <w:p>
      <w:pPr>
        <w:numPr>
          <w:ilvl w:val="0"/>
          <w:numId w:val="1"/>
        </w:numPr>
        <w:tabs>
          <w:tab w:val="left" w:pos="709"/>
          <w:tab w:val="clear" w:pos="420"/>
        </w:tabs>
        <w:spacing w:line="300" w:lineRule="auto"/>
        <w:ind w:left="709" w:hanging="70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不非法入侵他人计算机系统；不非法阅读他人文件或电子邮件；不滥用    网络资源；不利用网络窃取别人的研究成果或受法律保护的资源等；不对网络内的计算机进行端口扫描；不制造和传播计算机病毒；严禁破坏他人与公共网络与信息资源的行为或其它恶作剧行为。</w:t>
      </w:r>
    </w:p>
    <w:p>
      <w:pPr>
        <w:numPr>
          <w:ilvl w:val="0"/>
          <w:numId w:val="1"/>
        </w:numPr>
        <w:tabs>
          <w:tab w:val="left" w:pos="709"/>
          <w:tab w:val="clear" w:pos="420"/>
        </w:tabs>
        <w:spacing w:line="300" w:lineRule="auto"/>
        <w:ind w:left="709" w:hanging="70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不擅自转让用户帐号或地址，不将口令随意告诉他人；不盗用他人用户    帐号或地址使用网络资源；增强自我保护意识，及时反映和举报违反国家和地方有关法规、CERNET、吉首大学颁布并执行的各项有关校园网络管理的规章制度的人和事。</w:t>
      </w:r>
    </w:p>
    <w:p>
      <w:pPr>
        <w:numPr>
          <w:ilvl w:val="0"/>
          <w:numId w:val="1"/>
        </w:numPr>
        <w:spacing w:line="300" w:lineRule="auto"/>
        <w:ind w:left="709" w:hanging="70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六、根据校园网安全管理责任相关条例，本申请仅针对在本校承担教学、科研任务的相关单位正式职工开放。申请表需经由申请人所在单位负责人签字同意，学校相关单位确认其教学、科研任务后，再提交至信息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化</w:t>
      </w:r>
      <w:r>
        <w:rPr>
          <w:rFonts w:hint="eastAsia" w:ascii="Times New Roman" w:hAnsi="Times New Roman" w:eastAsia="宋体" w:cs="Times New Roman"/>
          <w:sz w:val="24"/>
          <w:szCs w:val="24"/>
        </w:rPr>
        <w:t>中心办理申请事宜。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233" w:tblpY="1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567"/>
        <w:gridCol w:w="426"/>
        <w:gridCol w:w="708"/>
        <w:gridCol w:w="567"/>
        <w:gridCol w:w="56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shd w:val="clear" w:color="auto" w:fill="F3F3F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4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F3F3F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4"/>
              </w:rPr>
              <w:t>性 别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shd w:val="clear" w:color="auto" w:fill="F3F3F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4"/>
              </w:rPr>
              <w:t>证件号码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1F1F1" w:themeFill="background1" w:themeFillShade="F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4"/>
              </w:rPr>
              <w:t>申请邮箱ID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00" w:lineRule="auto"/>
              <w:jc w:val="righ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@jsu.edu.cn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3936" w:type="dxa"/>
            <w:gridSpan w:val="4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申请人所在单位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意见：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签章：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 xml:space="preserve">                      年   月   日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信息化中心审批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意见：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签章：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年   月   日</w:t>
            </w:r>
          </w:p>
        </w:tc>
      </w:tr>
    </w:tbl>
    <w:p>
      <w:pPr>
        <w:spacing w:line="20" w:lineRule="exact"/>
        <w:ind w:right="22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F477E"/>
    <w:multiLevelType w:val="multilevel"/>
    <w:tmpl w:val="6A8F477E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YTFhYjBjNGI0NWFkMmI0NjIxYTIxYWUwOTY4MTcifQ=="/>
  </w:docVars>
  <w:rsids>
    <w:rsidRoot w:val="003B3875"/>
    <w:rsid w:val="000E7BB2"/>
    <w:rsid w:val="0021695D"/>
    <w:rsid w:val="002334A5"/>
    <w:rsid w:val="0026162F"/>
    <w:rsid w:val="002B4C5C"/>
    <w:rsid w:val="00337A36"/>
    <w:rsid w:val="003B3875"/>
    <w:rsid w:val="004E60E2"/>
    <w:rsid w:val="00597F5F"/>
    <w:rsid w:val="006310A7"/>
    <w:rsid w:val="00684A99"/>
    <w:rsid w:val="00802AEF"/>
    <w:rsid w:val="0097712C"/>
    <w:rsid w:val="00AF159E"/>
    <w:rsid w:val="00B4243D"/>
    <w:rsid w:val="00B776EB"/>
    <w:rsid w:val="00E148CC"/>
    <w:rsid w:val="00EB0A1D"/>
    <w:rsid w:val="00ED5FE7"/>
    <w:rsid w:val="00EE6DF5"/>
    <w:rsid w:val="00F00D2D"/>
    <w:rsid w:val="00F34C35"/>
    <w:rsid w:val="513C5D83"/>
    <w:rsid w:val="5AE849E0"/>
    <w:rsid w:val="659B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586</Words>
  <Characters>607</Characters>
  <Lines>4</Lines>
  <Paragraphs>1</Paragraphs>
  <TotalTime>11</TotalTime>
  <ScaleCrop>false</ScaleCrop>
  <LinksUpToDate>false</LinksUpToDate>
  <CharactersWithSpaces>670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2021-01-23T07:25:00Z</dcterms:created>
  <dc:creator>黄小玉</dc:creator>
  <cp:lastModifiedBy>守望麦田</cp:lastModifiedBy>
  <dcterms:modified xsi:type="dcterms:W3CDTF">2024-05-24T03:24:54Z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5846113579C649CB81FCBB7599FB4471_13</vt:lpwstr>
  </property>
</Properties>
</file>